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FC" w:rsidRDefault="008B221E" w:rsidP="008B221E">
      <w:pPr>
        <w:spacing w:after="24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B221E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-326390</wp:posOffset>
            </wp:positionV>
            <wp:extent cx="1504950" cy="782100"/>
            <wp:effectExtent l="0" t="0" r="0" b="0"/>
            <wp:wrapNone/>
            <wp:docPr id="1" name="Рисунок 1" descr="\\Rusbelt-srv\рабочая\@Администрация\русбелт лого\Лого_Русбелт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usbelt-srv\рабочая\@Администрация\русбелт лого\Лого_Русбелт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21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B221E" w:rsidRPr="00E809DE" w:rsidRDefault="008B221E" w:rsidP="008B221E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6"/>
        <w:gridCol w:w="6653"/>
      </w:tblGrid>
      <w:tr w:rsidR="002E7CFC" w:rsidRPr="00772377" w:rsidTr="00C3005E">
        <w:trPr>
          <w:trHeight w:val="361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Русбелт</w:t>
            </w:r>
            <w:proofErr w:type="spellEnd"/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ООО «</w:t>
            </w:r>
            <w:proofErr w:type="spellStart"/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Русбелт</w:t>
            </w:r>
            <w:proofErr w:type="spellEnd"/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E7CFC" w:rsidRPr="00772377" w:rsidTr="00C3005E">
        <w:trPr>
          <w:trHeight w:val="20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7751511474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775101001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Р/счет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44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40702810</w:t>
            </w:r>
            <w:r w:rsidR="004449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</w:t>
            </w:r>
            <w:r w:rsidR="004449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0007088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F63154" w:rsidRDefault="002E7CFC" w:rsidP="0044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54">
              <w:rPr>
                <w:rFonts w:ascii="Times New Roman" w:hAnsi="Times New Roman" w:cs="Times New Roman"/>
                <w:sz w:val="24"/>
                <w:szCs w:val="24"/>
              </w:rPr>
              <w:t>ПАО</w:t>
            </w:r>
            <w:r w:rsidR="004449D7">
              <w:rPr>
                <w:rFonts w:ascii="Times New Roman" w:hAnsi="Times New Roman" w:cs="Times New Roman"/>
                <w:sz w:val="24"/>
                <w:szCs w:val="24"/>
              </w:rPr>
              <w:t xml:space="preserve"> СБЕРБАНК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Корр</w:t>
            </w:r>
            <w:proofErr w:type="spellEnd"/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F63154" w:rsidRDefault="002E7CFC" w:rsidP="00444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154">
              <w:rPr>
                <w:rFonts w:ascii="Times New Roman" w:hAnsi="Times New Roman" w:cs="Times New Roman"/>
                <w:sz w:val="24"/>
                <w:szCs w:val="24"/>
              </w:rPr>
              <w:t>30101810</w:t>
            </w:r>
            <w:r w:rsidR="004449D7">
              <w:rPr>
                <w:rFonts w:ascii="Times New Roman" w:hAnsi="Times New Roman" w:cs="Times New Roman"/>
                <w:sz w:val="24"/>
                <w:szCs w:val="24"/>
              </w:rPr>
              <w:t>400000000225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F63154" w:rsidRDefault="004449D7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45297571116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BC7166" w:rsidP="00BC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46</w:t>
            </w:r>
            <w:r w:rsidR="002E7CFC"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9</w:t>
            </w:r>
            <w:r w:rsidR="002E7CFC"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17530392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12165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4210014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1137746402640</w:t>
            </w:r>
          </w:p>
        </w:tc>
      </w:tr>
      <w:tr w:rsidR="002E7CFC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772377" w:rsidRDefault="002E7CFC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Юр. адрес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FC" w:rsidRPr="00DC6056" w:rsidRDefault="00C54A2D" w:rsidP="00C54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1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142111</w:t>
            </w:r>
            <w:r w:rsidR="004C081E"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г. Москва, п </w:t>
            </w:r>
            <w:proofErr w:type="spellStart"/>
            <w:r w:rsidR="004C081E"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Рязановское</w:t>
            </w:r>
            <w:proofErr w:type="spellEnd"/>
            <w:r w:rsidR="004C081E"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ш </w:t>
            </w:r>
            <w:proofErr w:type="spellStart"/>
            <w:r w:rsidR="004C081E"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Рязановское</w:t>
            </w:r>
            <w:proofErr w:type="spellEnd"/>
            <w:r w:rsidR="004C081E"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д</w:t>
            </w:r>
            <w:r w:rsidRPr="00C54A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4C081E"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8, стр</w:t>
            </w:r>
            <w:r w:rsidRPr="00C54A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4C081E"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1, офис 1</w:t>
            </w:r>
          </w:p>
        </w:tc>
      </w:tr>
      <w:tr w:rsidR="006715A3" w:rsidRPr="00772377" w:rsidTr="00C3005E">
        <w:trPr>
          <w:trHeight w:val="680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A3" w:rsidRPr="00772377" w:rsidRDefault="006715A3" w:rsidP="006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A3" w:rsidRPr="00DC6056" w:rsidRDefault="00C54A2D" w:rsidP="006D411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1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142111</w:t>
            </w:r>
            <w:r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г. Москва, п </w:t>
            </w:r>
            <w:proofErr w:type="spellStart"/>
            <w:r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Рязановское</w:t>
            </w:r>
            <w:proofErr w:type="spellEnd"/>
            <w:r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ш </w:t>
            </w:r>
            <w:proofErr w:type="spellStart"/>
            <w:r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Рязановское</w:t>
            </w:r>
            <w:proofErr w:type="spellEnd"/>
            <w:r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д</w:t>
            </w:r>
            <w:r w:rsidRPr="00C54A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8, стр</w:t>
            </w:r>
            <w:r w:rsidRPr="00C54A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1, офис 1</w:t>
            </w:r>
          </w:p>
        </w:tc>
      </w:tr>
      <w:tr w:rsidR="006715A3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A3" w:rsidRPr="00F82257" w:rsidRDefault="006715A3" w:rsidP="00C5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A3" w:rsidRPr="000F5E84" w:rsidRDefault="006715A3" w:rsidP="00EE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108823, </w:t>
            </w:r>
            <w:r w:rsidR="00EE6F17"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г. Москва, поселение </w:t>
            </w:r>
            <w:proofErr w:type="spellStart"/>
            <w:r w:rsidR="00EE6F17"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Рязановское</w:t>
            </w:r>
            <w:proofErr w:type="spellEnd"/>
            <w:r w:rsidR="00EE6F17"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шоссе </w:t>
            </w:r>
            <w:proofErr w:type="spellStart"/>
            <w:r w:rsidR="00EE6F17" w:rsidRPr="004C08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Рязановское</w:t>
            </w:r>
            <w:proofErr w:type="spellEnd"/>
            <w:r w:rsidRPr="006715A3">
              <w:rPr>
                <w:rFonts w:ascii="Times New Roman" w:hAnsi="Times New Roman" w:cs="Times New Roman"/>
                <w:iCs/>
                <w:sz w:val="24"/>
                <w:szCs w:val="24"/>
              </w:rPr>
              <w:t>, домовладение № 12, строение 1, офис 217</w:t>
            </w:r>
          </w:p>
        </w:tc>
      </w:tr>
      <w:tr w:rsidR="006715A3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A3" w:rsidRPr="00772377" w:rsidRDefault="006715A3" w:rsidP="006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Тел./факс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A3" w:rsidRPr="00772377" w:rsidRDefault="006715A3" w:rsidP="006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(495) 229-04-51, 8 (800) 250-04-51</w:t>
            </w:r>
          </w:p>
        </w:tc>
      </w:tr>
      <w:tr w:rsidR="006715A3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A3" w:rsidRPr="00772377" w:rsidRDefault="006715A3" w:rsidP="006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A3" w:rsidRPr="00772377" w:rsidRDefault="006715A3" w:rsidP="006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mail@rusbelt.ru</w:t>
            </w:r>
          </w:p>
        </w:tc>
      </w:tr>
      <w:tr w:rsidR="006715A3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A3" w:rsidRPr="00C3005E" w:rsidRDefault="00C3005E" w:rsidP="006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компании</w:t>
            </w:r>
            <w:proofErr w:type="spellEnd"/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A3" w:rsidRPr="00772377" w:rsidRDefault="00C3005E" w:rsidP="006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</w:t>
            </w:r>
            <w:r w:rsidR="006715A3" w:rsidRPr="0077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rusbelt.ru</w:t>
            </w:r>
          </w:p>
        </w:tc>
      </w:tr>
      <w:tr w:rsidR="006715A3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A3" w:rsidRPr="00772377" w:rsidRDefault="006715A3" w:rsidP="006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A3" w:rsidRPr="00772377" w:rsidRDefault="006715A3" w:rsidP="006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Лазарев Алексей Дмитриевич, на основании Устава</w:t>
            </w:r>
          </w:p>
        </w:tc>
      </w:tr>
      <w:tr w:rsidR="00150826" w:rsidRPr="00772377" w:rsidTr="00C3005E">
        <w:trPr>
          <w:trHeight w:val="11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826" w:rsidRPr="00772377" w:rsidRDefault="00150826" w:rsidP="00671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826" w:rsidRPr="00772377" w:rsidRDefault="00150826" w:rsidP="00671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Соловьева Екатерина Павловна</w:t>
            </w:r>
          </w:p>
        </w:tc>
      </w:tr>
    </w:tbl>
    <w:p w:rsidR="00B03B0A" w:rsidRPr="00150826" w:rsidRDefault="00186ECB">
      <w:pPr>
        <w:rPr>
          <w:lang w:val="en-US"/>
        </w:rPr>
      </w:pPr>
    </w:p>
    <w:p w:rsidR="00186ECB" w:rsidRDefault="00186ECB">
      <w:pPr>
        <w:rPr>
          <w:lang w:val="en-US"/>
        </w:rPr>
      </w:pPr>
      <w:bookmarkStart w:id="0" w:name="_GoBack"/>
      <w:bookmarkEnd w:id="0"/>
      <w:r w:rsidRPr="00186ECB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-117475</wp:posOffset>
            </wp:positionV>
            <wp:extent cx="1600200" cy="695325"/>
            <wp:effectExtent l="0" t="0" r="0" b="9525"/>
            <wp:wrapNone/>
            <wp:docPr id="2" name="Рисунок 2" descr="\\Rusbelt-srv\рабочая\@Администрация\русбелт лого\logo_rusbelt_bitr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usbelt-srv\рабочая\@Администрация\русбелт лого\logo_rusbelt_bitri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23FD" w:rsidRPr="00150826" w:rsidRDefault="004123FD">
      <w:pPr>
        <w:rPr>
          <w:lang w:val="en-US"/>
        </w:rPr>
      </w:pPr>
    </w:p>
    <w:p w:rsidR="004123FD" w:rsidRPr="00150826" w:rsidRDefault="004123FD" w:rsidP="004123FD">
      <w:pPr>
        <w:rPr>
          <w:rFonts w:ascii="Times New Roman" w:hAnsi="Times New Roman" w:cs="Times New Roman"/>
          <w:lang w:val="en-US"/>
        </w:rPr>
      </w:pPr>
    </w:p>
    <w:p w:rsidR="004123FD" w:rsidRPr="00642B9D" w:rsidRDefault="00642B9D" w:rsidP="004123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2B9D">
        <w:rPr>
          <w:rFonts w:ascii="Times New Roman" w:hAnsi="Times New Roman" w:cs="Times New Roman"/>
          <w:sz w:val="24"/>
          <w:szCs w:val="24"/>
          <w:lang w:val="en-US"/>
        </w:rPr>
        <w:t>RUSBELT LLC</w:t>
      </w:r>
    </w:p>
    <w:p w:rsidR="00642B9D" w:rsidRPr="00642B9D" w:rsidRDefault="00642B9D" w:rsidP="00642B9D">
      <w:pPr>
        <w:spacing w:after="0"/>
        <w:ind w:left="-2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B9D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642B9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: </w:t>
      </w:r>
      <w:r w:rsidRPr="00642B9D">
        <w:rPr>
          <w:rFonts w:ascii="Times New Roman" w:hAnsi="Times New Roman" w:cs="Times New Roman"/>
          <w:sz w:val="24"/>
          <w:szCs w:val="24"/>
          <w:lang w:val="en-US"/>
        </w:rPr>
        <w:t>RYAZANOVSKOYE HIGHWAY, HOUSEHOLD 8, BUILDING 1, OFFICE 1</w:t>
      </w:r>
    </w:p>
    <w:p w:rsidR="00642B9D" w:rsidRPr="00761936" w:rsidRDefault="00642B9D" w:rsidP="00642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B9D">
        <w:rPr>
          <w:rFonts w:ascii="Times New Roman" w:hAnsi="Times New Roman" w:cs="Times New Roman"/>
          <w:sz w:val="24"/>
          <w:szCs w:val="24"/>
          <w:lang w:val="en-US"/>
        </w:rPr>
        <w:t xml:space="preserve">SETTLEMENT RYAZANOVSKOYE, MOSCOW, RUSSIA, </w:t>
      </w:r>
      <w:r w:rsidR="00761936">
        <w:rPr>
          <w:rFonts w:ascii="Times New Roman" w:hAnsi="Times New Roman" w:cs="Times New Roman"/>
          <w:sz w:val="24"/>
          <w:szCs w:val="24"/>
        </w:rPr>
        <w:t>142111</w:t>
      </w:r>
    </w:p>
    <w:p w:rsidR="00642B9D" w:rsidRPr="00642B9D" w:rsidRDefault="00642B9D" w:rsidP="00642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2B9D">
        <w:rPr>
          <w:rFonts w:ascii="Times New Roman" w:hAnsi="Times New Roman" w:cs="Times New Roman"/>
          <w:sz w:val="24"/>
          <w:szCs w:val="24"/>
          <w:lang w:val="en-GB"/>
        </w:rPr>
        <w:t>INN</w:t>
      </w:r>
      <w:r w:rsidRPr="00642B9D">
        <w:rPr>
          <w:rFonts w:ascii="Times New Roman" w:hAnsi="Times New Roman" w:cs="Times New Roman"/>
          <w:sz w:val="24"/>
          <w:szCs w:val="24"/>
          <w:lang w:val="en-US"/>
        </w:rPr>
        <w:t>: 7751511474, KPP: 775101001</w:t>
      </w:r>
    </w:p>
    <w:p w:rsidR="00642B9D" w:rsidRPr="00642B9D" w:rsidRDefault="00642B9D" w:rsidP="00642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2B9D">
        <w:rPr>
          <w:rFonts w:ascii="Times New Roman" w:hAnsi="Times New Roman" w:cs="Times New Roman"/>
          <w:sz w:val="24"/>
          <w:szCs w:val="24"/>
          <w:lang w:val="en-US"/>
        </w:rPr>
        <w:t>OGRN:  1137746402640</w:t>
      </w:r>
    </w:p>
    <w:p w:rsidR="00642B9D" w:rsidRPr="00642B9D" w:rsidRDefault="00642B9D" w:rsidP="00642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2B9D">
        <w:rPr>
          <w:rFonts w:ascii="Times New Roman" w:hAnsi="Times New Roman" w:cs="Times New Roman"/>
          <w:sz w:val="24"/>
          <w:szCs w:val="24"/>
          <w:lang w:val="en-US"/>
        </w:rPr>
        <w:t>ACCOUNT CNY: 40702156440000000295</w:t>
      </w:r>
    </w:p>
    <w:p w:rsidR="00642B9D" w:rsidRPr="007D6336" w:rsidRDefault="00642B9D" w:rsidP="00642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2B9D">
        <w:rPr>
          <w:rFonts w:ascii="Times New Roman" w:hAnsi="Times New Roman" w:cs="Times New Roman"/>
          <w:sz w:val="24"/>
          <w:szCs w:val="24"/>
          <w:lang w:val="en-US"/>
        </w:rPr>
        <w:t>ACCOUNT EUR: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336">
        <w:rPr>
          <w:rFonts w:ascii="Times New Roman" w:hAnsi="Times New Roman" w:cs="Times New Roman"/>
          <w:sz w:val="24"/>
          <w:szCs w:val="24"/>
          <w:lang w:val="en-US"/>
        </w:rPr>
        <w:t>40702978740000003345</w:t>
      </w:r>
    </w:p>
    <w:p w:rsidR="00642B9D" w:rsidRPr="00642B9D" w:rsidRDefault="00642B9D" w:rsidP="00642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42B9D" w:rsidRPr="00642B9D" w:rsidRDefault="00642B9D" w:rsidP="00642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2B9D">
        <w:rPr>
          <w:rFonts w:ascii="Times New Roman" w:hAnsi="Times New Roman" w:cs="Times New Roman"/>
          <w:sz w:val="24"/>
          <w:szCs w:val="24"/>
          <w:lang w:val="en-US"/>
        </w:rPr>
        <w:t xml:space="preserve">BENEFICIARY BANK: SBERBANK (SREDNERUSSKY HEAD OFFICE) </w:t>
      </w:r>
    </w:p>
    <w:p w:rsidR="00642B9D" w:rsidRPr="00642B9D" w:rsidRDefault="00642B9D" w:rsidP="00642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2B9D">
        <w:rPr>
          <w:rFonts w:ascii="Times New Roman" w:hAnsi="Times New Roman" w:cs="Times New Roman"/>
          <w:sz w:val="24"/>
          <w:szCs w:val="24"/>
          <w:lang w:val="en-US"/>
        </w:rPr>
        <w:t xml:space="preserve">BANK ADDRESS: RUSSIAN FEDERATION, MOSCOW, ANDRONIEVSKAYA UL. </w:t>
      </w:r>
      <w:proofErr w:type="gramStart"/>
      <w:r w:rsidRPr="00642B9D">
        <w:rPr>
          <w:rFonts w:ascii="Times New Roman" w:hAnsi="Times New Roman" w:cs="Times New Roman"/>
          <w:sz w:val="24"/>
          <w:szCs w:val="24"/>
          <w:lang w:val="en-US"/>
        </w:rPr>
        <w:t>8</w:t>
      </w:r>
      <w:proofErr w:type="gramEnd"/>
      <w:r w:rsidRPr="00642B9D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</w:p>
    <w:p w:rsidR="00642B9D" w:rsidRPr="00642B9D" w:rsidRDefault="00642B9D" w:rsidP="00642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2B9D">
        <w:rPr>
          <w:rFonts w:ascii="Times New Roman" w:hAnsi="Times New Roman" w:cs="Times New Roman"/>
          <w:sz w:val="24"/>
          <w:szCs w:val="24"/>
          <w:lang w:val="en-US"/>
        </w:rPr>
        <w:t>SWIFT: SABRRUM3</w:t>
      </w:r>
    </w:p>
    <w:p w:rsidR="004123FD" w:rsidRPr="00642B9D" w:rsidRDefault="00642B9D" w:rsidP="00642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2B9D">
        <w:rPr>
          <w:rFonts w:ascii="Times New Roman" w:hAnsi="Times New Roman" w:cs="Times New Roman"/>
          <w:sz w:val="24"/>
          <w:szCs w:val="24"/>
          <w:lang w:val="en-US"/>
        </w:rPr>
        <w:t>BIC: 044525225</w:t>
      </w:r>
    </w:p>
    <w:p w:rsidR="004123FD" w:rsidRPr="00642B9D" w:rsidRDefault="00E534E8" w:rsidP="004123FD">
      <w:pPr>
        <w:spacing w:before="480"/>
        <w:rPr>
          <w:rFonts w:ascii="Times New Roman" w:hAnsi="Times New Roman" w:cs="Times New Roman"/>
          <w:sz w:val="24"/>
          <w:szCs w:val="24"/>
          <w:lang w:val="en-US"/>
        </w:rPr>
      </w:pPr>
      <w:r w:rsidRPr="00642B9D">
        <w:rPr>
          <w:rFonts w:ascii="Times New Roman" w:hAnsi="Times New Roman" w:cs="Times New Roman"/>
          <w:sz w:val="24"/>
          <w:szCs w:val="24"/>
          <w:lang w:val="en-US"/>
        </w:rPr>
        <w:t xml:space="preserve">Director </w:t>
      </w:r>
      <w:proofErr w:type="gramStart"/>
      <w:r w:rsidRPr="00642B9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123FD" w:rsidRPr="00642B9D">
        <w:rPr>
          <w:rFonts w:ascii="Times New Roman" w:hAnsi="Times New Roman" w:cs="Times New Roman"/>
          <w:sz w:val="24"/>
          <w:szCs w:val="24"/>
          <w:lang w:val="en-US"/>
        </w:rPr>
        <w:t>eneral</w:t>
      </w:r>
      <w:proofErr w:type="gramEnd"/>
      <w:r w:rsidR="004123FD" w:rsidRPr="00642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FD" w:rsidRPr="00642B9D">
        <w:rPr>
          <w:rFonts w:ascii="Times New Roman" w:hAnsi="Times New Roman" w:cs="Times New Roman"/>
          <w:sz w:val="24"/>
          <w:szCs w:val="24"/>
          <w:lang w:val="en-US"/>
        </w:rPr>
        <w:t>Lazarev</w:t>
      </w:r>
      <w:proofErr w:type="spellEnd"/>
      <w:r w:rsidR="004123FD" w:rsidRPr="00642B9D">
        <w:rPr>
          <w:rFonts w:ascii="Times New Roman" w:hAnsi="Times New Roman" w:cs="Times New Roman"/>
          <w:sz w:val="24"/>
          <w:szCs w:val="24"/>
          <w:lang w:val="en-US"/>
        </w:rPr>
        <w:t xml:space="preserve"> A.D.</w:t>
      </w:r>
    </w:p>
    <w:p w:rsidR="004123FD" w:rsidRPr="00642B9D" w:rsidRDefault="004123F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123FD" w:rsidRPr="00642B9D" w:rsidSect="002E7C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95CA5"/>
    <w:multiLevelType w:val="hybridMultilevel"/>
    <w:tmpl w:val="E52ED1A0"/>
    <w:lvl w:ilvl="0" w:tplc="144E57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FC"/>
    <w:rsid w:val="00070B48"/>
    <w:rsid w:val="000F5E84"/>
    <w:rsid w:val="00150826"/>
    <w:rsid w:val="00186ECB"/>
    <w:rsid w:val="002E7CFC"/>
    <w:rsid w:val="00387545"/>
    <w:rsid w:val="003B004C"/>
    <w:rsid w:val="003D62A8"/>
    <w:rsid w:val="004123FD"/>
    <w:rsid w:val="004449D7"/>
    <w:rsid w:val="004C081E"/>
    <w:rsid w:val="00555137"/>
    <w:rsid w:val="005B0A02"/>
    <w:rsid w:val="00642B9D"/>
    <w:rsid w:val="006715A3"/>
    <w:rsid w:val="00694B06"/>
    <w:rsid w:val="006D411A"/>
    <w:rsid w:val="00761936"/>
    <w:rsid w:val="00774C31"/>
    <w:rsid w:val="007D6336"/>
    <w:rsid w:val="0085084B"/>
    <w:rsid w:val="008B221E"/>
    <w:rsid w:val="00934AF2"/>
    <w:rsid w:val="00955557"/>
    <w:rsid w:val="00A46BA2"/>
    <w:rsid w:val="00BC7166"/>
    <w:rsid w:val="00BE7720"/>
    <w:rsid w:val="00C3005E"/>
    <w:rsid w:val="00C54A2D"/>
    <w:rsid w:val="00DC6056"/>
    <w:rsid w:val="00DE3742"/>
    <w:rsid w:val="00E534E8"/>
    <w:rsid w:val="00EC276D"/>
    <w:rsid w:val="00E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1C4E-85BD-4597-BE8B-EC9CE32A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7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Соловьёва</dc:creator>
  <cp:keywords/>
  <dc:description/>
  <cp:lastModifiedBy>Александр В. Негру</cp:lastModifiedBy>
  <cp:revision>32</cp:revision>
  <dcterms:created xsi:type="dcterms:W3CDTF">2017-06-26T08:59:00Z</dcterms:created>
  <dcterms:modified xsi:type="dcterms:W3CDTF">2024-06-28T11:41:00Z</dcterms:modified>
</cp:coreProperties>
</file>